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1D85" w14:textId="3C4507E4" w:rsidR="00287025" w:rsidRPr="00287025" w:rsidRDefault="00287025" w:rsidP="00C10CEB">
      <w:pPr>
        <w:jc w:val="center"/>
        <w:rPr>
          <w:u w:val="single"/>
        </w:rPr>
      </w:pPr>
      <w:r w:rsidRPr="00287025">
        <w:rPr>
          <w:u w:val="single"/>
        </w:rPr>
        <w:t>Horsham Joggers COVID</w:t>
      </w:r>
      <w:r w:rsidR="0039423C">
        <w:rPr>
          <w:u w:val="single"/>
        </w:rPr>
        <w:t>-</w:t>
      </w:r>
      <w:r w:rsidRPr="00287025">
        <w:rPr>
          <w:u w:val="single"/>
        </w:rPr>
        <w:t xml:space="preserve">19 </w:t>
      </w:r>
      <w:r>
        <w:rPr>
          <w:u w:val="single"/>
        </w:rPr>
        <w:t xml:space="preserve">Club </w:t>
      </w:r>
      <w:r w:rsidRPr="00287025">
        <w:rPr>
          <w:u w:val="single"/>
        </w:rPr>
        <w:t>Run Consent Form</w:t>
      </w:r>
    </w:p>
    <w:p w14:paraId="15F133D7" w14:textId="77777777" w:rsidR="00287025" w:rsidRDefault="00287025" w:rsidP="00C10CEB"/>
    <w:p w14:paraId="68071415" w14:textId="3801F1D9" w:rsidR="00287025" w:rsidRPr="008A7C35" w:rsidRDefault="00DB52E2" w:rsidP="00C10CEB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287025" w:rsidRPr="008A7C35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following links give the </w:t>
      </w:r>
      <w:r w:rsidR="00287025" w:rsidRPr="008A7C35">
        <w:rPr>
          <w:sz w:val="22"/>
          <w:szCs w:val="22"/>
        </w:rPr>
        <w:t>latest guidance from:</w:t>
      </w:r>
    </w:p>
    <w:p w14:paraId="285C67BE" w14:textId="77777777" w:rsidR="00287025" w:rsidRPr="008A7C35" w:rsidRDefault="00287025" w:rsidP="00C10CEB">
      <w:pPr>
        <w:rPr>
          <w:sz w:val="22"/>
          <w:szCs w:val="22"/>
        </w:rPr>
      </w:pPr>
    </w:p>
    <w:p w14:paraId="4CBD4D4D" w14:textId="1DF37C68" w:rsidR="00C0231B" w:rsidRDefault="00DB52E2" w:rsidP="00C10CEB">
      <w:r>
        <w:rPr>
          <w:sz w:val="22"/>
          <w:szCs w:val="22"/>
        </w:rPr>
        <w:t>UK Government</w:t>
      </w:r>
      <w:r w:rsidR="00287025" w:rsidRPr="008A7C35">
        <w:rPr>
          <w:sz w:val="22"/>
          <w:szCs w:val="22"/>
        </w:rPr>
        <w:t xml:space="preserve">: </w:t>
      </w:r>
      <w:hyperlink r:id="rId5" w:history="1">
        <w:r w:rsidR="00060D6D" w:rsidRPr="009A02C4">
          <w:rPr>
            <w:rStyle w:val="Hyperlink"/>
          </w:rPr>
          <w:t>https://www.gov.uk/coronavirus</w:t>
        </w:r>
      </w:hyperlink>
    </w:p>
    <w:p w14:paraId="19E38B08" w14:textId="77777777" w:rsidR="00060D6D" w:rsidRPr="008A7C35" w:rsidRDefault="00060D6D" w:rsidP="00C10CEB">
      <w:pPr>
        <w:rPr>
          <w:sz w:val="22"/>
          <w:szCs w:val="22"/>
        </w:rPr>
      </w:pPr>
    </w:p>
    <w:p w14:paraId="084253AC" w14:textId="77777777" w:rsidR="00287025" w:rsidRPr="008A7C35" w:rsidRDefault="00287025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>and</w:t>
      </w:r>
    </w:p>
    <w:p w14:paraId="2701384A" w14:textId="77777777" w:rsidR="00287025" w:rsidRPr="008A7C35" w:rsidRDefault="00287025" w:rsidP="00C10CEB">
      <w:pPr>
        <w:rPr>
          <w:sz w:val="22"/>
          <w:szCs w:val="22"/>
        </w:rPr>
      </w:pPr>
    </w:p>
    <w:p w14:paraId="1BCA53CD" w14:textId="4F479DC9" w:rsidR="00794375" w:rsidRDefault="00287025" w:rsidP="00C10CEB">
      <w:r w:rsidRPr="008A7C35">
        <w:rPr>
          <w:sz w:val="22"/>
          <w:szCs w:val="22"/>
        </w:rPr>
        <w:t>England Athletics:</w:t>
      </w:r>
      <w:r w:rsidR="00DB52E2">
        <w:rPr>
          <w:sz w:val="22"/>
          <w:szCs w:val="22"/>
        </w:rPr>
        <w:t xml:space="preserve"> </w:t>
      </w:r>
      <w:hyperlink r:id="rId6" w:history="1">
        <w:r w:rsidR="00060D6D" w:rsidRPr="009A02C4">
          <w:rPr>
            <w:rStyle w:val="Hyperlink"/>
          </w:rPr>
          <w:t>https://www.englandathletics.org/athletics-and-running/news/guidance-update-2021/</w:t>
        </w:r>
      </w:hyperlink>
    </w:p>
    <w:p w14:paraId="6504A4DE" w14:textId="77777777" w:rsidR="00060D6D" w:rsidRPr="008A7C35" w:rsidRDefault="00060D6D" w:rsidP="00C10CEB">
      <w:pPr>
        <w:rPr>
          <w:sz w:val="22"/>
          <w:szCs w:val="22"/>
        </w:rPr>
      </w:pPr>
    </w:p>
    <w:p w14:paraId="30176CC0" w14:textId="77777777" w:rsidR="00287025" w:rsidRPr="008A7C35" w:rsidRDefault="00287025" w:rsidP="00C10CEB">
      <w:pPr>
        <w:rPr>
          <w:sz w:val="22"/>
          <w:szCs w:val="22"/>
        </w:rPr>
      </w:pPr>
    </w:p>
    <w:p w14:paraId="09ECBC8D" w14:textId="781F38E1" w:rsidR="00287025" w:rsidRPr="008A7C35" w:rsidRDefault="00060D6D" w:rsidP="00C10CEB">
      <w:pPr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 w:rsidR="00DB52E2">
        <w:rPr>
          <w:sz w:val="22"/>
          <w:szCs w:val="22"/>
        </w:rPr>
        <w:t xml:space="preserve">all this in mind, the </w:t>
      </w:r>
      <w:r w:rsidR="00287025" w:rsidRPr="008A7C35">
        <w:rPr>
          <w:sz w:val="22"/>
          <w:szCs w:val="22"/>
        </w:rPr>
        <w:t xml:space="preserve">committee </w:t>
      </w:r>
      <w:r w:rsidR="00DB52E2">
        <w:rPr>
          <w:sz w:val="22"/>
          <w:szCs w:val="22"/>
        </w:rPr>
        <w:t>is</w:t>
      </w:r>
      <w:r w:rsidR="00287025" w:rsidRPr="008A7C35">
        <w:rPr>
          <w:sz w:val="22"/>
          <w:szCs w:val="22"/>
        </w:rPr>
        <w:t xml:space="preserve"> </w:t>
      </w:r>
      <w:r w:rsidR="00794375" w:rsidRPr="008A7C35">
        <w:rPr>
          <w:sz w:val="22"/>
          <w:szCs w:val="22"/>
        </w:rPr>
        <w:t xml:space="preserve">keen for our members to enjoy club runs albeit under controlled conditions. </w:t>
      </w:r>
      <w:r w:rsidR="00185A1F" w:rsidRPr="008A7C35">
        <w:rPr>
          <w:sz w:val="22"/>
          <w:szCs w:val="22"/>
        </w:rPr>
        <w:t>Therefore,</w:t>
      </w:r>
      <w:r w:rsidR="00794375" w:rsidRPr="008A7C35">
        <w:rPr>
          <w:sz w:val="22"/>
          <w:szCs w:val="22"/>
        </w:rPr>
        <w:t xml:space="preserve"> we </w:t>
      </w:r>
      <w:r w:rsidR="009477D2">
        <w:rPr>
          <w:sz w:val="22"/>
          <w:szCs w:val="22"/>
        </w:rPr>
        <w:t>have</w:t>
      </w:r>
      <w:r w:rsidR="008A7C35">
        <w:rPr>
          <w:sz w:val="22"/>
          <w:szCs w:val="22"/>
        </w:rPr>
        <w:t xml:space="preserve"> </w:t>
      </w:r>
      <w:r w:rsidR="00287025" w:rsidRPr="008A7C35">
        <w:rPr>
          <w:sz w:val="22"/>
          <w:szCs w:val="22"/>
        </w:rPr>
        <w:t>implemen</w:t>
      </w:r>
      <w:r w:rsidR="009477D2">
        <w:rPr>
          <w:sz w:val="22"/>
          <w:szCs w:val="22"/>
        </w:rPr>
        <w:t>ted</w:t>
      </w:r>
      <w:r w:rsidR="00287025" w:rsidRPr="008A7C35">
        <w:rPr>
          <w:sz w:val="22"/>
          <w:szCs w:val="22"/>
        </w:rPr>
        <w:t xml:space="preserve"> COVID</w:t>
      </w:r>
      <w:r w:rsidR="0039423C" w:rsidRPr="008A7C35">
        <w:rPr>
          <w:sz w:val="22"/>
          <w:szCs w:val="22"/>
        </w:rPr>
        <w:t>-19</w:t>
      </w:r>
      <w:r w:rsidR="00287025" w:rsidRPr="008A7C35">
        <w:rPr>
          <w:sz w:val="22"/>
          <w:szCs w:val="22"/>
        </w:rPr>
        <w:t xml:space="preserve"> </w:t>
      </w:r>
      <w:r w:rsidR="00DB52E2">
        <w:rPr>
          <w:sz w:val="22"/>
          <w:szCs w:val="22"/>
        </w:rPr>
        <w:t>compliant</w:t>
      </w:r>
      <w:r w:rsidR="00287025" w:rsidRPr="008A7C35">
        <w:rPr>
          <w:sz w:val="22"/>
          <w:szCs w:val="22"/>
        </w:rPr>
        <w:t xml:space="preserve"> processes</w:t>
      </w:r>
      <w:r w:rsidR="00953C71" w:rsidRPr="008A7C35">
        <w:rPr>
          <w:sz w:val="22"/>
          <w:szCs w:val="22"/>
        </w:rPr>
        <w:t xml:space="preserve">, </w:t>
      </w:r>
      <w:r w:rsidR="009477D2">
        <w:rPr>
          <w:sz w:val="22"/>
          <w:szCs w:val="22"/>
        </w:rPr>
        <w:t xml:space="preserve">specific </w:t>
      </w:r>
      <w:r w:rsidR="00953C71" w:rsidRPr="008A7C35">
        <w:rPr>
          <w:sz w:val="22"/>
          <w:szCs w:val="22"/>
        </w:rPr>
        <w:t>risk assessments, and a</w:t>
      </w:r>
      <w:r w:rsidR="009477D2">
        <w:rPr>
          <w:sz w:val="22"/>
          <w:szCs w:val="22"/>
        </w:rPr>
        <w:t xml:space="preserve"> </w:t>
      </w:r>
      <w:r w:rsidR="00953C71" w:rsidRPr="008A7C35">
        <w:rPr>
          <w:sz w:val="22"/>
          <w:szCs w:val="22"/>
        </w:rPr>
        <w:t xml:space="preserve">booking </w:t>
      </w:r>
      <w:r>
        <w:rPr>
          <w:sz w:val="22"/>
          <w:szCs w:val="22"/>
        </w:rPr>
        <w:t>system</w:t>
      </w:r>
      <w:r w:rsidR="00953C71" w:rsidRPr="008A7C35">
        <w:rPr>
          <w:sz w:val="22"/>
          <w:szCs w:val="22"/>
        </w:rPr>
        <w:t xml:space="preserve"> </w:t>
      </w:r>
      <w:r w:rsidR="00287025" w:rsidRPr="008A7C35">
        <w:rPr>
          <w:sz w:val="22"/>
          <w:szCs w:val="22"/>
        </w:rPr>
        <w:t xml:space="preserve">that will allow the Tuesday evening club runs </w:t>
      </w:r>
      <w:r w:rsidR="009477D2">
        <w:rPr>
          <w:sz w:val="22"/>
          <w:szCs w:val="22"/>
        </w:rPr>
        <w:t xml:space="preserve">and the Thursday evening sessions </w:t>
      </w:r>
      <w:r w:rsidR="00287025" w:rsidRPr="008A7C35">
        <w:rPr>
          <w:sz w:val="22"/>
          <w:szCs w:val="22"/>
        </w:rPr>
        <w:t xml:space="preserve">to </w:t>
      </w:r>
      <w:r w:rsidR="009477D2">
        <w:rPr>
          <w:sz w:val="22"/>
          <w:szCs w:val="22"/>
        </w:rPr>
        <w:t>operate</w:t>
      </w:r>
      <w:r w:rsidR="00287025" w:rsidRPr="008A7C35">
        <w:rPr>
          <w:sz w:val="22"/>
          <w:szCs w:val="22"/>
        </w:rPr>
        <w:t xml:space="preserve">, however these </w:t>
      </w:r>
      <w:r w:rsidR="009477D2">
        <w:rPr>
          <w:sz w:val="22"/>
          <w:szCs w:val="22"/>
        </w:rPr>
        <w:t>activities</w:t>
      </w:r>
      <w:r w:rsidR="00287025" w:rsidRPr="008A7C35">
        <w:rPr>
          <w:sz w:val="22"/>
          <w:szCs w:val="22"/>
        </w:rPr>
        <w:t xml:space="preserve"> will be noticeably different </w:t>
      </w:r>
      <w:r w:rsidR="008A7C35">
        <w:rPr>
          <w:sz w:val="22"/>
          <w:szCs w:val="22"/>
        </w:rPr>
        <w:t xml:space="preserve">compared </w:t>
      </w:r>
      <w:r w:rsidR="00287025" w:rsidRPr="008A7C35">
        <w:rPr>
          <w:sz w:val="22"/>
          <w:szCs w:val="22"/>
        </w:rPr>
        <w:t>to the pre</w:t>
      </w:r>
      <w:r w:rsidR="0039423C" w:rsidRPr="008A7C35">
        <w:rPr>
          <w:sz w:val="22"/>
          <w:szCs w:val="22"/>
        </w:rPr>
        <w:t>-</w:t>
      </w:r>
      <w:r w:rsidR="00287025" w:rsidRPr="008A7C35">
        <w:rPr>
          <w:sz w:val="22"/>
          <w:szCs w:val="22"/>
        </w:rPr>
        <w:t>COVID</w:t>
      </w:r>
      <w:r w:rsidR="0039423C" w:rsidRPr="008A7C35">
        <w:rPr>
          <w:sz w:val="22"/>
          <w:szCs w:val="22"/>
        </w:rPr>
        <w:t>-</w:t>
      </w:r>
      <w:r w:rsidR="00287025" w:rsidRPr="008A7C35">
        <w:rPr>
          <w:sz w:val="22"/>
          <w:szCs w:val="22"/>
        </w:rPr>
        <w:t>19 era.</w:t>
      </w:r>
    </w:p>
    <w:p w14:paraId="50F44BF1" w14:textId="461F5FD5" w:rsidR="00287025" w:rsidRPr="008A7C35" w:rsidRDefault="00287025" w:rsidP="00C10CEB">
      <w:pPr>
        <w:rPr>
          <w:sz w:val="22"/>
          <w:szCs w:val="22"/>
        </w:rPr>
      </w:pPr>
    </w:p>
    <w:p w14:paraId="1AFFEBD3" w14:textId="1CC657A2" w:rsidR="0039605F" w:rsidRPr="008A7C35" w:rsidRDefault="00060D6D" w:rsidP="00C10CEB">
      <w:pPr>
        <w:rPr>
          <w:sz w:val="22"/>
          <w:szCs w:val="22"/>
        </w:rPr>
      </w:pPr>
      <w:r>
        <w:rPr>
          <w:sz w:val="22"/>
          <w:szCs w:val="22"/>
        </w:rPr>
        <w:t xml:space="preserve">The committee </w:t>
      </w:r>
      <w:r w:rsidRPr="008A7C35">
        <w:rPr>
          <w:sz w:val="22"/>
          <w:szCs w:val="22"/>
        </w:rPr>
        <w:t>feel</w:t>
      </w:r>
      <w:r>
        <w:rPr>
          <w:sz w:val="22"/>
          <w:szCs w:val="22"/>
        </w:rPr>
        <w:t>’s</w:t>
      </w:r>
      <w:r w:rsidRPr="008A7C35">
        <w:rPr>
          <w:sz w:val="22"/>
          <w:szCs w:val="22"/>
        </w:rPr>
        <w:t xml:space="preserve"> that </w:t>
      </w:r>
      <w:r>
        <w:rPr>
          <w:sz w:val="22"/>
          <w:szCs w:val="22"/>
        </w:rPr>
        <w:t xml:space="preserve">running </w:t>
      </w:r>
      <w:r w:rsidRPr="008A7C35">
        <w:rPr>
          <w:sz w:val="22"/>
          <w:szCs w:val="22"/>
        </w:rPr>
        <w:t xml:space="preserve">groups of up to </w:t>
      </w:r>
      <w:r w:rsidR="00975F2C">
        <w:rPr>
          <w:sz w:val="22"/>
          <w:szCs w:val="22"/>
        </w:rPr>
        <w:t>12</w:t>
      </w:r>
      <w:r w:rsidRPr="008A7C35">
        <w:rPr>
          <w:sz w:val="22"/>
          <w:szCs w:val="22"/>
        </w:rPr>
        <w:t xml:space="preserve"> members are sensible</w:t>
      </w:r>
      <w:r w:rsidR="006E7665">
        <w:rPr>
          <w:sz w:val="22"/>
          <w:szCs w:val="22"/>
        </w:rPr>
        <w:t xml:space="preserve"> plus the </w:t>
      </w:r>
      <w:r w:rsidRPr="008A7C35">
        <w:rPr>
          <w:sz w:val="22"/>
          <w:szCs w:val="22"/>
        </w:rPr>
        <w:t>leader</w:t>
      </w:r>
      <w:r w:rsidR="006E7665">
        <w:rPr>
          <w:sz w:val="22"/>
          <w:szCs w:val="22"/>
        </w:rPr>
        <w:t>, however the discretion will lay with the leader</w:t>
      </w:r>
      <w:r w:rsidRPr="008A7C3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You must </w:t>
      </w:r>
      <w:r w:rsidR="00287025" w:rsidRPr="008A7C35">
        <w:rPr>
          <w:sz w:val="22"/>
          <w:szCs w:val="22"/>
        </w:rPr>
        <w:t xml:space="preserve">follow the government’s </w:t>
      </w:r>
      <w:r>
        <w:rPr>
          <w:sz w:val="22"/>
          <w:szCs w:val="22"/>
        </w:rPr>
        <w:t xml:space="preserve">latest </w:t>
      </w:r>
      <w:r w:rsidR="00287025" w:rsidRPr="008A7C35">
        <w:rPr>
          <w:sz w:val="22"/>
          <w:szCs w:val="22"/>
        </w:rPr>
        <w:t xml:space="preserve">rules on social distancing and adhere to restrictions that may be placed on the public spaces </w:t>
      </w:r>
      <w:r w:rsidR="00185A1F">
        <w:rPr>
          <w:sz w:val="22"/>
          <w:szCs w:val="22"/>
        </w:rPr>
        <w:t xml:space="preserve">that </w:t>
      </w:r>
      <w:r w:rsidR="00287025" w:rsidRPr="008A7C35">
        <w:rPr>
          <w:sz w:val="22"/>
          <w:szCs w:val="22"/>
        </w:rPr>
        <w:t xml:space="preserve">we </w:t>
      </w:r>
      <w:r w:rsidR="00DB52E2">
        <w:rPr>
          <w:sz w:val="22"/>
          <w:szCs w:val="22"/>
        </w:rPr>
        <w:t>use</w:t>
      </w:r>
      <w:r w:rsidR="00287025" w:rsidRPr="008A7C35">
        <w:rPr>
          <w:sz w:val="22"/>
          <w:szCs w:val="22"/>
        </w:rPr>
        <w:t xml:space="preserve">. </w:t>
      </w:r>
    </w:p>
    <w:p w14:paraId="069DD279" w14:textId="77777777" w:rsidR="0039605F" w:rsidRPr="008A7C35" w:rsidRDefault="0039605F" w:rsidP="00C10CEB">
      <w:pPr>
        <w:rPr>
          <w:sz w:val="22"/>
          <w:szCs w:val="22"/>
        </w:rPr>
      </w:pPr>
    </w:p>
    <w:p w14:paraId="7E8687AE" w14:textId="2165EF60" w:rsidR="00794375" w:rsidRPr="008A7C35" w:rsidRDefault="00F93A79" w:rsidP="00C10CEB">
      <w:pPr>
        <w:rPr>
          <w:sz w:val="22"/>
          <w:szCs w:val="22"/>
        </w:rPr>
      </w:pPr>
      <w:r>
        <w:rPr>
          <w:sz w:val="22"/>
          <w:szCs w:val="22"/>
        </w:rPr>
        <w:t>In order to make this possible, we will implement the following routine: the start time, meeting location (Horsham/</w:t>
      </w:r>
      <w:proofErr w:type="spellStart"/>
      <w:r>
        <w:rPr>
          <w:sz w:val="22"/>
          <w:szCs w:val="22"/>
        </w:rPr>
        <w:t>Southwater</w:t>
      </w:r>
      <w:proofErr w:type="spellEnd"/>
      <w:r>
        <w:rPr>
          <w:sz w:val="22"/>
          <w:szCs w:val="22"/>
        </w:rPr>
        <w:t xml:space="preserve"> area – to avoid large congregations), average </w:t>
      </w:r>
      <w:r w:rsidR="00621D5C">
        <w:rPr>
          <w:sz w:val="22"/>
          <w:szCs w:val="22"/>
        </w:rPr>
        <w:t>pace</w:t>
      </w:r>
      <w:r>
        <w:rPr>
          <w:sz w:val="22"/>
          <w:szCs w:val="22"/>
        </w:rPr>
        <w:t>, and distance of each group run will be posted in our closed “HJ</w:t>
      </w:r>
      <w:r w:rsidR="00060D6D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uns” Facebook group by the booking coordinator, and also communicated via the </w:t>
      </w:r>
      <w:r w:rsidR="00060D6D">
        <w:rPr>
          <w:sz w:val="22"/>
          <w:szCs w:val="22"/>
        </w:rPr>
        <w:t>HJ Runs</w:t>
      </w:r>
      <w:r>
        <w:rPr>
          <w:sz w:val="22"/>
          <w:szCs w:val="22"/>
        </w:rPr>
        <w:t xml:space="preserve"> email</w:t>
      </w:r>
      <w:r w:rsidR="00060D6D">
        <w:rPr>
          <w:sz w:val="22"/>
          <w:szCs w:val="22"/>
        </w:rPr>
        <w:t xml:space="preserve"> if you do not use Facebook</w:t>
      </w:r>
      <w:r>
        <w:rPr>
          <w:sz w:val="22"/>
          <w:szCs w:val="22"/>
        </w:rPr>
        <w:t xml:space="preserve">. You will then be able to </w:t>
      </w:r>
      <w:r w:rsidR="00060D6D">
        <w:rPr>
          <w:sz w:val="22"/>
          <w:szCs w:val="22"/>
        </w:rPr>
        <w:t>book a</w:t>
      </w:r>
      <w:r w:rsidR="00733E80">
        <w:rPr>
          <w:sz w:val="22"/>
          <w:szCs w:val="22"/>
        </w:rPr>
        <w:t xml:space="preserve">n available </w:t>
      </w:r>
      <w:r w:rsidR="00060D6D">
        <w:rPr>
          <w:sz w:val="22"/>
          <w:szCs w:val="22"/>
        </w:rPr>
        <w:t>slot</w:t>
      </w:r>
      <w:r w:rsidR="00733E80">
        <w:rPr>
          <w:sz w:val="22"/>
          <w:szCs w:val="22"/>
        </w:rPr>
        <w:t xml:space="preserve"> </w:t>
      </w:r>
      <w:r w:rsidR="00060D6D">
        <w:rPr>
          <w:sz w:val="22"/>
          <w:szCs w:val="22"/>
        </w:rPr>
        <w:t xml:space="preserve">via the booking system </w:t>
      </w:r>
      <w:r w:rsidR="00733E80">
        <w:rPr>
          <w:sz w:val="22"/>
          <w:szCs w:val="22"/>
        </w:rPr>
        <w:t>against</w:t>
      </w:r>
      <w:r w:rsidR="00060D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group that suits you. Group places will be on a first come first served basis. </w:t>
      </w:r>
    </w:p>
    <w:p w14:paraId="6C18316B" w14:textId="147A87EA" w:rsidR="008A7C35" w:rsidRDefault="008A7C35" w:rsidP="00C10CEB">
      <w:pPr>
        <w:rPr>
          <w:sz w:val="22"/>
          <w:szCs w:val="22"/>
        </w:rPr>
      </w:pPr>
    </w:p>
    <w:p w14:paraId="3BBCD04F" w14:textId="6AFE0F91" w:rsidR="009477D2" w:rsidRDefault="009477D2" w:rsidP="00C10CEB">
      <w:pPr>
        <w:rPr>
          <w:sz w:val="22"/>
          <w:szCs w:val="22"/>
        </w:rPr>
      </w:pPr>
      <w:r w:rsidRPr="00E60AFD">
        <w:rPr>
          <w:sz w:val="22"/>
          <w:szCs w:val="22"/>
        </w:rPr>
        <w:t xml:space="preserve">Please </w:t>
      </w:r>
      <w:r w:rsidR="00733E80">
        <w:rPr>
          <w:sz w:val="22"/>
          <w:szCs w:val="22"/>
        </w:rPr>
        <w:t xml:space="preserve">refrain from cancelling </w:t>
      </w:r>
      <w:r w:rsidRPr="00E60AFD">
        <w:rPr>
          <w:sz w:val="22"/>
          <w:szCs w:val="22"/>
        </w:rPr>
        <w:t>or no-shows as this involves considerable manual rework to ensure the club</w:t>
      </w:r>
      <w:r w:rsidR="00E60AFD">
        <w:rPr>
          <w:sz w:val="22"/>
          <w:szCs w:val="22"/>
        </w:rPr>
        <w:t>’s</w:t>
      </w:r>
      <w:r w:rsidRPr="00E60AFD">
        <w:rPr>
          <w:sz w:val="22"/>
          <w:szCs w:val="22"/>
        </w:rPr>
        <w:t xml:space="preserve"> record of participation is 100% accurate</w:t>
      </w:r>
      <w:r w:rsidR="00E60AFD" w:rsidRPr="00E60AFD">
        <w:rPr>
          <w:sz w:val="22"/>
          <w:szCs w:val="22"/>
        </w:rPr>
        <w:t xml:space="preserve"> - needed</w:t>
      </w:r>
      <w:r w:rsidRPr="00E60AFD">
        <w:rPr>
          <w:sz w:val="22"/>
          <w:szCs w:val="22"/>
        </w:rPr>
        <w:t xml:space="preserve"> if Track and Trace is initiated.</w:t>
      </w:r>
      <w:r w:rsidR="00060D6D">
        <w:rPr>
          <w:sz w:val="22"/>
          <w:szCs w:val="22"/>
        </w:rPr>
        <w:t xml:space="preserve"> Rules around these matters can be found on the HJ Runs website. </w:t>
      </w:r>
    </w:p>
    <w:p w14:paraId="2CAF828A" w14:textId="77777777" w:rsidR="009477D2" w:rsidRDefault="009477D2" w:rsidP="00C10CEB">
      <w:pPr>
        <w:rPr>
          <w:sz w:val="22"/>
          <w:szCs w:val="22"/>
        </w:rPr>
      </w:pPr>
    </w:p>
    <w:p w14:paraId="59E6CA03" w14:textId="770FC729" w:rsidR="009B0293" w:rsidRDefault="008E6179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 xml:space="preserve">Your </w:t>
      </w:r>
      <w:r w:rsidR="009477D2">
        <w:rPr>
          <w:sz w:val="22"/>
          <w:szCs w:val="22"/>
        </w:rPr>
        <w:t>Booking</w:t>
      </w:r>
      <w:r w:rsidRPr="008A7C35">
        <w:rPr>
          <w:sz w:val="22"/>
          <w:szCs w:val="22"/>
        </w:rPr>
        <w:t xml:space="preserve"> Officer</w:t>
      </w:r>
      <w:r w:rsidR="009B0293">
        <w:rPr>
          <w:sz w:val="22"/>
          <w:szCs w:val="22"/>
        </w:rPr>
        <w:t>s are -</w:t>
      </w:r>
    </w:p>
    <w:p w14:paraId="219E1D16" w14:textId="68A1A72C" w:rsidR="008E6179" w:rsidRDefault="009B0293" w:rsidP="00C10CEB">
      <w:pPr>
        <w:rPr>
          <w:sz w:val="22"/>
          <w:szCs w:val="22"/>
        </w:rPr>
      </w:pPr>
      <w:r>
        <w:rPr>
          <w:sz w:val="22"/>
          <w:szCs w:val="22"/>
        </w:rPr>
        <w:t xml:space="preserve">Tuesday Bookings: </w:t>
      </w:r>
      <w:r w:rsidR="009477D2">
        <w:rPr>
          <w:sz w:val="22"/>
          <w:szCs w:val="22"/>
        </w:rPr>
        <w:t>Margaret Wadman</w:t>
      </w:r>
      <w:r>
        <w:rPr>
          <w:sz w:val="22"/>
          <w:szCs w:val="22"/>
        </w:rPr>
        <w:t>/Stephen Entecott</w:t>
      </w:r>
    </w:p>
    <w:p w14:paraId="7C63EB92" w14:textId="33586130" w:rsidR="008E6179" w:rsidRPr="008A7C35" w:rsidRDefault="009B0293" w:rsidP="00C10CEB">
      <w:pPr>
        <w:rPr>
          <w:sz w:val="22"/>
          <w:szCs w:val="22"/>
        </w:rPr>
      </w:pPr>
      <w:r>
        <w:rPr>
          <w:sz w:val="22"/>
          <w:szCs w:val="22"/>
        </w:rPr>
        <w:t>Thursday Bookings: Iain Campbell/Mark Aylmore</w:t>
      </w:r>
    </w:p>
    <w:p w14:paraId="68AA15CD" w14:textId="7582A20F" w:rsidR="008E6179" w:rsidRPr="008A7C35" w:rsidRDefault="008E6179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>Your COVID-19 coordinator is:</w:t>
      </w:r>
      <w:r w:rsidR="008A7C35">
        <w:rPr>
          <w:sz w:val="22"/>
          <w:szCs w:val="22"/>
        </w:rPr>
        <w:t xml:space="preserve"> </w:t>
      </w:r>
      <w:r w:rsidR="009477D2">
        <w:rPr>
          <w:sz w:val="22"/>
          <w:szCs w:val="22"/>
        </w:rPr>
        <w:t>Julie Gallagher</w:t>
      </w:r>
    </w:p>
    <w:p w14:paraId="20CDB6EB" w14:textId="47E6F19F" w:rsidR="00287025" w:rsidRPr="008A7C35" w:rsidRDefault="00287025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 xml:space="preserve"> </w:t>
      </w:r>
    </w:p>
    <w:p w14:paraId="70D3F55E" w14:textId="3D869D67" w:rsidR="00794375" w:rsidRPr="008A7C35" w:rsidRDefault="0039605F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>For club members to gain access to th</w:t>
      </w:r>
      <w:r w:rsidR="00B975BA">
        <w:rPr>
          <w:sz w:val="22"/>
          <w:szCs w:val="22"/>
        </w:rPr>
        <w:t xml:space="preserve">e </w:t>
      </w:r>
      <w:r w:rsidR="00060D6D">
        <w:rPr>
          <w:sz w:val="22"/>
          <w:szCs w:val="22"/>
        </w:rPr>
        <w:t xml:space="preserve">booking system via email or </w:t>
      </w:r>
      <w:r w:rsidR="00B975BA">
        <w:rPr>
          <w:sz w:val="22"/>
          <w:szCs w:val="22"/>
        </w:rPr>
        <w:t>HJ</w:t>
      </w:r>
      <w:r w:rsidR="009B0293">
        <w:rPr>
          <w:sz w:val="22"/>
          <w:szCs w:val="22"/>
        </w:rPr>
        <w:t xml:space="preserve"> R</w:t>
      </w:r>
      <w:r w:rsidR="00B975BA">
        <w:rPr>
          <w:sz w:val="22"/>
          <w:szCs w:val="22"/>
        </w:rPr>
        <w:t xml:space="preserve">uns </w:t>
      </w:r>
      <w:r w:rsidRPr="008A7C35">
        <w:rPr>
          <w:sz w:val="22"/>
          <w:szCs w:val="22"/>
        </w:rPr>
        <w:t xml:space="preserve">closed Facebook group </w:t>
      </w:r>
      <w:r w:rsidR="00794375" w:rsidRPr="008A7C35">
        <w:rPr>
          <w:sz w:val="22"/>
          <w:szCs w:val="22"/>
        </w:rPr>
        <w:t xml:space="preserve">you must first </w:t>
      </w:r>
      <w:r w:rsidR="00B975BA">
        <w:rPr>
          <w:sz w:val="22"/>
          <w:szCs w:val="22"/>
        </w:rPr>
        <w:t>agree</w:t>
      </w:r>
      <w:r w:rsidR="008E6179" w:rsidRPr="008A7C35">
        <w:rPr>
          <w:sz w:val="22"/>
          <w:szCs w:val="22"/>
        </w:rPr>
        <w:t xml:space="preserve"> to</w:t>
      </w:r>
      <w:r w:rsidR="00794375" w:rsidRPr="008A7C35">
        <w:rPr>
          <w:sz w:val="22"/>
          <w:szCs w:val="22"/>
        </w:rPr>
        <w:t xml:space="preserve"> the following points</w:t>
      </w:r>
      <w:r w:rsidR="00B975BA">
        <w:rPr>
          <w:sz w:val="22"/>
          <w:szCs w:val="22"/>
        </w:rPr>
        <w:t xml:space="preserve"> by responding to this missive</w:t>
      </w:r>
      <w:r w:rsidR="00794375" w:rsidRPr="008A7C35">
        <w:rPr>
          <w:sz w:val="22"/>
          <w:szCs w:val="22"/>
        </w:rPr>
        <w:t>:</w:t>
      </w:r>
    </w:p>
    <w:p w14:paraId="2FAEC911" w14:textId="5F645369" w:rsidR="00794375" w:rsidRPr="008A7C35" w:rsidRDefault="00794375" w:rsidP="00C10CEB">
      <w:pPr>
        <w:rPr>
          <w:sz w:val="22"/>
          <w:szCs w:val="22"/>
        </w:rPr>
      </w:pPr>
    </w:p>
    <w:p w14:paraId="26E0D2DD" w14:textId="55AB9790" w:rsidR="00794375" w:rsidRPr="008A7C35" w:rsidRDefault="00794375" w:rsidP="00C10C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7C35">
        <w:rPr>
          <w:sz w:val="22"/>
          <w:szCs w:val="22"/>
        </w:rPr>
        <w:t xml:space="preserve">You will respect </w:t>
      </w:r>
      <w:r w:rsidR="00953C71" w:rsidRPr="008A7C35">
        <w:rPr>
          <w:sz w:val="22"/>
          <w:szCs w:val="22"/>
        </w:rPr>
        <w:t xml:space="preserve">and maintain </w:t>
      </w:r>
      <w:r w:rsidRPr="008A7C35">
        <w:rPr>
          <w:sz w:val="22"/>
          <w:szCs w:val="22"/>
        </w:rPr>
        <w:t xml:space="preserve">the latest social distancing </w:t>
      </w:r>
      <w:r w:rsidR="00B975BA">
        <w:rPr>
          <w:sz w:val="22"/>
          <w:szCs w:val="22"/>
        </w:rPr>
        <w:t xml:space="preserve">guidelines at </w:t>
      </w:r>
      <w:r w:rsidRPr="008A7C35">
        <w:rPr>
          <w:sz w:val="22"/>
          <w:szCs w:val="22"/>
        </w:rPr>
        <w:t>all times</w:t>
      </w:r>
      <w:r w:rsidR="00953C71" w:rsidRPr="008A7C35">
        <w:rPr>
          <w:sz w:val="22"/>
          <w:szCs w:val="22"/>
        </w:rPr>
        <w:t xml:space="preserve"> i.e. 2 metres</w:t>
      </w:r>
    </w:p>
    <w:p w14:paraId="1D081BE4" w14:textId="1577BA82" w:rsidR="00953C71" w:rsidRPr="008A7C35" w:rsidRDefault="00953C71" w:rsidP="00C10C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A7C35">
        <w:rPr>
          <w:sz w:val="22"/>
          <w:szCs w:val="22"/>
        </w:rPr>
        <w:t>Before the club run</w:t>
      </w:r>
    </w:p>
    <w:p w14:paraId="3CC50D62" w14:textId="1068D5AF" w:rsidR="00953C71" w:rsidRPr="008A7C35" w:rsidRDefault="00953C71" w:rsidP="00C10C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A7C35">
        <w:rPr>
          <w:sz w:val="22"/>
          <w:szCs w:val="22"/>
        </w:rPr>
        <w:t>During the club run</w:t>
      </w:r>
    </w:p>
    <w:p w14:paraId="4D20C6A9" w14:textId="6B1F62F8" w:rsidR="00794375" w:rsidRPr="008A7C35" w:rsidRDefault="00953C71" w:rsidP="00C10C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A7C35">
        <w:rPr>
          <w:sz w:val="22"/>
          <w:szCs w:val="22"/>
        </w:rPr>
        <w:t>After the club run</w:t>
      </w:r>
    </w:p>
    <w:p w14:paraId="03D70A4E" w14:textId="3B0579D6" w:rsidR="008A7C35" w:rsidRPr="00A647C0" w:rsidRDefault="00953C71" w:rsidP="00A647C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A7C35">
        <w:rPr>
          <w:sz w:val="22"/>
          <w:szCs w:val="22"/>
        </w:rPr>
        <w:lastRenderedPageBreak/>
        <w:t xml:space="preserve">As you pass any </w:t>
      </w:r>
      <w:r w:rsidR="00B975BA">
        <w:rPr>
          <w:sz w:val="22"/>
          <w:szCs w:val="22"/>
        </w:rPr>
        <w:t>members of the public</w:t>
      </w:r>
      <w:r w:rsidRPr="008A7C35">
        <w:rPr>
          <w:sz w:val="22"/>
          <w:szCs w:val="22"/>
        </w:rPr>
        <w:t xml:space="preserve"> </w:t>
      </w:r>
      <w:proofErr w:type="spellStart"/>
      <w:r w:rsidR="00143E8B">
        <w:rPr>
          <w:sz w:val="22"/>
          <w:szCs w:val="22"/>
        </w:rPr>
        <w:t>en</w:t>
      </w:r>
      <w:proofErr w:type="spellEnd"/>
      <w:r w:rsidR="00143E8B">
        <w:rPr>
          <w:sz w:val="22"/>
          <w:szCs w:val="22"/>
        </w:rPr>
        <w:t>-route</w:t>
      </w:r>
    </w:p>
    <w:p w14:paraId="2F305A56" w14:textId="5649BFDC" w:rsidR="008A7C35" w:rsidRDefault="008A7C35" w:rsidP="008A7C3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will respect your leader’s instructions before and during the club run</w:t>
      </w:r>
    </w:p>
    <w:p w14:paraId="77AD48E6" w14:textId="04365FEA" w:rsidR="00C10CEB" w:rsidRPr="008A7C35" w:rsidRDefault="00C10CEB" w:rsidP="00C10C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7C35">
        <w:rPr>
          <w:sz w:val="22"/>
          <w:szCs w:val="22"/>
        </w:rPr>
        <w:t>You will observe good hygiene, it is your responsibility</w:t>
      </w:r>
    </w:p>
    <w:p w14:paraId="654EE734" w14:textId="127B6573" w:rsidR="00953C71" w:rsidRPr="008A7C35" w:rsidRDefault="00953C71" w:rsidP="00C10C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7C35">
        <w:rPr>
          <w:sz w:val="22"/>
          <w:szCs w:val="22"/>
        </w:rPr>
        <w:t xml:space="preserve">You will agree to your contact details </w:t>
      </w:r>
      <w:r w:rsidR="0039423C" w:rsidRPr="008A7C35">
        <w:rPr>
          <w:sz w:val="22"/>
          <w:szCs w:val="22"/>
        </w:rPr>
        <w:t xml:space="preserve">being captured against your chosen club run </w:t>
      </w:r>
      <w:r w:rsidR="00F92D98">
        <w:rPr>
          <w:sz w:val="22"/>
          <w:szCs w:val="22"/>
        </w:rPr>
        <w:t>session</w:t>
      </w:r>
      <w:r w:rsidR="0039423C" w:rsidRPr="008A7C35">
        <w:rPr>
          <w:sz w:val="22"/>
          <w:szCs w:val="22"/>
        </w:rPr>
        <w:t xml:space="preserve"> and shared upon request with the government’s ‘Track and Trace Initiative’</w:t>
      </w:r>
    </w:p>
    <w:p w14:paraId="1E3328FF" w14:textId="457391C4" w:rsidR="0039423C" w:rsidRPr="008A7C35" w:rsidRDefault="0039423C" w:rsidP="00C10C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S Reference Sans Serif" w:hAnsi="MS Reference Sans Serif" w:cstheme="minorHAnsi"/>
          <w:sz w:val="22"/>
          <w:szCs w:val="22"/>
        </w:rPr>
      </w:pPr>
      <w:r w:rsidRPr="008A7C35"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  <w:t>You will agree to completing the UKA COVID-19 Tracking Form if you have attended a session and subsequently tested positive for COVID-19</w:t>
      </w:r>
      <w:r w:rsidRPr="008A7C35">
        <w:rPr>
          <w:rFonts w:ascii="MS Reference Sans Serif" w:eastAsiaTheme="minorHAnsi" w:hAnsi="MS Reference Sans Serif" w:cstheme="minorHAnsi"/>
          <w:sz w:val="22"/>
          <w:szCs w:val="22"/>
          <w:lang w:eastAsia="en-US"/>
        </w:rPr>
        <w:t xml:space="preserve">: </w:t>
      </w:r>
      <w:hyperlink r:id="rId7" w:history="1">
        <w:r w:rsidRPr="008A7C35">
          <w:rPr>
            <w:rStyle w:val="Hyperlink"/>
            <w:rFonts w:ascii="MS Reference Sans Serif" w:hAnsi="MS Reference Sans Serif" w:cstheme="minorHAnsi"/>
            <w:sz w:val="22"/>
            <w:szCs w:val="22"/>
          </w:rPr>
          <w:t>https://www.uka.org.uk/governance/health-safety/covid-19-form/</w:t>
        </w:r>
      </w:hyperlink>
    </w:p>
    <w:p w14:paraId="721A5A5A" w14:textId="77777777" w:rsidR="008E6179" w:rsidRPr="008A7C35" w:rsidRDefault="008E6179" w:rsidP="00C10C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</w:pPr>
      <w:r w:rsidRPr="008A7C35"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  <w:t>You will not attend a club session if you:</w:t>
      </w:r>
    </w:p>
    <w:p w14:paraId="7DABF0E7" w14:textId="02628D0E" w:rsidR="0039423C" w:rsidRPr="008A7C35" w:rsidRDefault="008E6179" w:rsidP="00C10CE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</w:pPr>
      <w:r w:rsidRPr="008A7C35"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  <w:t>show symptoms of COVID-19</w:t>
      </w:r>
    </w:p>
    <w:p w14:paraId="19CA0FC1" w14:textId="7BFB7F5F" w:rsidR="008E6179" w:rsidRPr="008A7C35" w:rsidRDefault="00C10CEB" w:rsidP="00C10CE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</w:pPr>
      <w:r w:rsidRPr="008A7C35"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  <w:t>are self-isolating</w:t>
      </w:r>
    </w:p>
    <w:p w14:paraId="7A525838" w14:textId="2FECD300" w:rsidR="00C10CEB" w:rsidRPr="008A7C35" w:rsidRDefault="00C10CEB" w:rsidP="00C10CE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</w:pPr>
      <w:r w:rsidRPr="008A7C35"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  <w:t xml:space="preserve">please refer here: </w:t>
      </w:r>
      <w:hyperlink r:id="rId8" w:history="1">
        <w:r w:rsidRPr="008A7C35">
          <w:rPr>
            <w:rStyle w:val="Hyperlink"/>
            <w:rFonts w:ascii="MS Reference Sans Serif" w:eastAsiaTheme="minorHAnsi" w:hAnsi="MS Reference Sans Serif" w:cs="Times New Roman (Body CS)"/>
            <w:sz w:val="22"/>
            <w:szCs w:val="22"/>
            <w:lang w:eastAsia="en-US"/>
          </w:rPr>
          <w:t>https://www.gov.uk/government/publications/covid-19-stay-at-home-guidance/stay-at-home-guidance-for-households-with-possible-coronavirus-covid-19-infection</w:t>
        </w:r>
      </w:hyperlink>
    </w:p>
    <w:p w14:paraId="6ED7151B" w14:textId="77777777" w:rsidR="00C10CEB" w:rsidRPr="008A7C35" w:rsidRDefault="00C10CEB" w:rsidP="00C10CEB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</w:pPr>
    </w:p>
    <w:p w14:paraId="1E8E52D5" w14:textId="6EA470EC" w:rsidR="00794375" w:rsidRPr="008A7C35" w:rsidRDefault="00794375" w:rsidP="00C10CEB">
      <w:pPr>
        <w:rPr>
          <w:sz w:val="22"/>
          <w:szCs w:val="22"/>
        </w:rPr>
      </w:pPr>
    </w:p>
    <w:p w14:paraId="358CFF7A" w14:textId="111F361B" w:rsidR="008E6179" w:rsidRPr="008A7C35" w:rsidRDefault="00C10CEB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 xml:space="preserve">I </w:t>
      </w:r>
      <w:r w:rsidR="00CD7B4C">
        <w:rPr>
          <w:color w:val="0070C0"/>
          <w:sz w:val="22"/>
          <w:szCs w:val="22"/>
        </w:rPr>
        <w:t>&lt;&lt;&lt;NAME NAME&gt;&gt;&gt;</w:t>
      </w:r>
      <w:r w:rsidRPr="008A7C35">
        <w:rPr>
          <w:sz w:val="22"/>
          <w:szCs w:val="22"/>
        </w:rPr>
        <w:t xml:space="preserve"> </w:t>
      </w:r>
      <w:r w:rsidR="00B23449">
        <w:rPr>
          <w:sz w:val="22"/>
          <w:szCs w:val="22"/>
        </w:rPr>
        <w:t>agree to abide by</w:t>
      </w:r>
      <w:r w:rsidRPr="008A7C35">
        <w:rPr>
          <w:sz w:val="22"/>
          <w:szCs w:val="22"/>
        </w:rPr>
        <w:t xml:space="preserve"> all the above points.</w:t>
      </w:r>
    </w:p>
    <w:p w14:paraId="596E6B0A" w14:textId="756B6AEB" w:rsidR="008E6179" w:rsidRPr="008A7C35" w:rsidRDefault="008E6179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>Date:</w:t>
      </w:r>
      <w:r w:rsidR="004C6D18">
        <w:rPr>
          <w:sz w:val="22"/>
          <w:szCs w:val="22"/>
        </w:rPr>
        <w:t xml:space="preserve"> </w:t>
      </w:r>
    </w:p>
    <w:p w14:paraId="18AF04F6" w14:textId="34F1B3A8" w:rsidR="008E6179" w:rsidRDefault="008E6179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>Contact Number:</w:t>
      </w:r>
      <w:r w:rsidR="004C6D18">
        <w:rPr>
          <w:sz w:val="22"/>
          <w:szCs w:val="22"/>
        </w:rPr>
        <w:t xml:space="preserve"> </w:t>
      </w:r>
    </w:p>
    <w:p w14:paraId="5EEBC89F" w14:textId="3AF88B61" w:rsidR="00621D5C" w:rsidRPr="008A7C35" w:rsidRDefault="00621D5C" w:rsidP="00C10CEB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3271C4">
        <w:rPr>
          <w:sz w:val="22"/>
          <w:szCs w:val="22"/>
        </w:rPr>
        <w:t>, if you do not use Facebook</w:t>
      </w:r>
      <w:r>
        <w:rPr>
          <w:sz w:val="22"/>
          <w:szCs w:val="22"/>
        </w:rPr>
        <w:t>:</w:t>
      </w:r>
    </w:p>
    <w:p w14:paraId="04905EDB" w14:textId="77777777" w:rsidR="00B23449" w:rsidRDefault="00B23449" w:rsidP="00C10CEB">
      <w:pPr>
        <w:rPr>
          <w:sz w:val="22"/>
          <w:szCs w:val="22"/>
        </w:rPr>
      </w:pPr>
    </w:p>
    <w:p w14:paraId="6D3FA95E" w14:textId="216B4650" w:rsidR="008E6179" w:rsidRPr="008A7C35" w:rsidRDefault="00C10CEB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 xml:space="preserve">By </w:t>
      </w:r>
      <w:r w:rsidR="00B23449">
        <w:rPr>
          <w:sz w:val="22"/>
          <w:szCs w:val="22"/>
        </w:rPr>
        <w:t xml:space="preserve">responding with </w:t>
      </w:r>
      <w:r w:rsidR="00C40D7B">
        <w:rPr>
          <w:sz w:val="22"/>
          <w:szCs w:val="22"/>
        </w:rPr>
        <w:t>your name, date</w:t>
      </w:r>
      <w:r w:rsidR="00B23449">
        <w:rPr>
          <w:sz w:val="22"/>
          <w:szCs w:val="22"/>
        </w:rPr>
        <w:t>,</w:t>
      </w:r>
      <w:r w:rsidR="00C40D7B">
        <w:rPr>
          <w:sz w:val="22"/>
          <w:szCs w:val="22"/>
        </w:rPr>
        <w:t xml:space="preserve"> and contact number</w:t>
      </w:r>
      <w:r w:rsidR="00B23449">
        <w:rPr>
          <w:sz w:val="22"/>
          <w:szCs w:val="22"/>
        </w:rPr>
        <w:t xml:space="preserve"> completed</w:t>
      </w:r>
      <w:r w:rsidRPr="008A7C35">
        <w:rPr>
          <w:sz w:val="22"/>
          <w:szCs w:val="22"/>
        </w:rPr>
        <w:t xml:space="preserve"> you give notice of consent</w:t>
      </w:r>
      <w:r w:rsidR="003271C4">
        <w:rPr>
          <w:sz w:val="22"/>
          <w:szCs w:val="22"/>
        </w:rPr>
        <w:t xml:space="preserve"> </w:t>
      </w:r>
      <w:r w:rsidR="00733E80">
        <w:rPr>
          <w:sz w:val="22"/>
          <w:szCs w:val="22"/>
        </w:rPr>
        <w:t>to</w:t>
      </w:r>
      <w:r w:rsidR="003271C4">
        <w:rPr>
          <w:sz w:val="22"/>
          <w:szCs w:val="22"/>
        </w:rPr>
        <w:t xml:space="preserve"> abide by the club rules. </w:t>
      </w:r>
    </w:p>
    <w:p w14:paraId="08B7FD2B" w14:textId="77777777" w:rsidR="00C10CEB" w:rsidRPr="008A7C35" w:rsidRDefault="00C10CEB" w:rsidP="00C10CEB">
      <w:pPr>
        <w:rPr>
          <w:sz w:val="22"/>
          <w:szCs w:val="22"/>
        </w:rPr>
      </w:pPr>
    </w:p>
    <w:p w14:paraId="0A2F7906" w14:textId="22C75BB9" w:rsidR="00587445" w:rsidRPr="00587445" w:rsidRDefault="008E6179" w:rsidP="00587445">
      <w:pPr>
        <w:rPr>
          <w:sz w:val="22"/>
          <w:szCs w:val="22"/>
        </w:rPr>
      </w:pPr>
      <w:r w:rsidRPr="008A7C35">
        <w:rPr>
          <w:sz w:val="22"/>
          <w:szCs w:val="22"/>
        </w:rPr>
        <w:t xml:space="preserve">Return email </w:t>
      </w:r>
      <w:r w:rsidR="00C40D7B">
        <w:rPr>
          <w:sz w:val="22"/>
          <w:szCs w:val="22"/>
        </w:rPr>
        <w:t>–</w:t>
      </w:r>
      <w:r w:rsidRPr="008A7C35">
        <w:rPr>
          <w:sz w:val="22"/>
          <w:szCs w:val="22"/>
        </w:rPr>
        <w:t xml:space="preserve"> </w:t>
      </w:r>
      <w:hyperlink r:id="rId9" w:history="1">
        <w:r w:rsidR="00C40D7B" w:rsidRPr="00376269">
          <w:rPr>
            <w:rStyle w:val="Hyperlink"/>
            <w:sz w:val="22"/>
            <w:szCs w:val="22"/>
          </w:rPr>
          <w:t>hjruns@gmail.com</w:t>
        </w:r>
      </w:hyperlink>
    </w:p>
    <w:p w14:paraId="451D0393" w14:textId="77777777" w:rsidR="00587445" w:rsidRPr="00587445" w:rsidRDefault="00587445" w:rsidP="00587445">
      <w:pPr>
        <w:rPr>
          <w:color w:val="000000" w:themeColor="text1"/>
          <w:sz w:val="22"/>
          <w:szCs w:val="22"/>
        </w:rPr>
      </w:pPr>
    </w:p>
    <w:p w14:paraId="48AEF99A" w14:textId="4567258A" w:rsidR="00587445" w:rsidRPr="00587445" w:rsidRDefault="00587445" w:rsidP="00587445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58744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GB"/>
        </w:rPr>
        <w:t>PLEASE </w:t>
      </w: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consider </w:t>
      </w:r>
      <w:r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all </w:t>
      </w: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the implications before you decide to return to </w:t>
      </w:r>
      <w:r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the Tuesday </w:t>
      </w:r>
      <w:r w:rsidR="00E60AFD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or Thursday </w:t>
      </w:r>
      <w:r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evening </w:t>
      </w:r>
      <w:r w:rsidR="00E60AFD">
        <w:rPr>
          <w:rFonts w:eastAsia="Times New Roman" w:cs="Times New Roman"/>
          <w:color w:val="000000" w:themeColor="text1"/>
          <w:sz w:val="22"/>
          <w:szCs w:val="22"/>
          <w:lang w:eastAsia="en-GB"/>
        </w:rPr>
        <w:t>club sessions</w:t>
      </w: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>. </w:t>
      </w:r>
      <w:r w:rsidR="003271C4">
        <w:rPr>
          <w:rFonts w:eastAsia="Times New Roman" w:cs="Times New Roman"/>
          <w:color w:val="000000" w:themeColor="text1"/>
          <w:sz w:val="22"/>
          <w:szCs w:val="22"/>
          <w:lang w:eastAsia="en-GB"/>
        </w:rPr>
        <w:t>If there’s any doubt you’ll not be able to attend a session then don’t book, this allows others who can make it to attend.</w:t>
      </w:r>
    </w:p>
    <w:p w14:paraId="6F2D8B54" w14:textId="77777777" w:rsidR="003271C4" w:rsidRDefault="003271C4" w:rsidP="00587445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</w:p>
    <w:p w14:paraId="7BAA6986" w14:textId="4785B2EA" w:rsidR="00587445" w:rsidRPr="00587445" w:rsidRDefault="00587445" w:rsidP="00587445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>Please contact any of the committee at any time to discuss any issues or thoughts that arise</w:t>
      </w:r>
      <w:r w:rsidR="00C40D7B">
        <w:rPr>
          <w:rFonts w:eastAsia="Times New Roman" w:cs="Times New Roman"/>
          <w:color w:val="000000" w:themeColor="text1"/>
          <w:sz w:val="22"/>
          <w:szCs w:val="22"/>
          <w:lang w:eastAsia="en-GB"/>
        </w:rPr>
        <w:t>, h</w:t>
      </w: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elp and suggestions </w:t>
      </w:r>
      <w:r w:rsidR="00C40D7B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are </w:t>
      </w: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>always welcome</w:t>
      </w:r>
      <w:r w:rsidR="00246D1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.</w:t>
      </w:r>
    </w:p>
    <w:p w14:paraId="1F42BBDA" w14:textId="2BBC63A1" w:rsidR="00587445" w:rsidRPr="00587445" w:rsidRDefault="00587445" w:rsidP="00587445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> </w:t>
      </w:r>
    </w:p>
    <w:p w14:paraId="0E598B02" w14:textId="230ABEBB" w:rsidR="00587445" w:rsidRPr="00587445" w:rsidRDefault="00587445" w:rsidP="00587445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58744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GB"/>
        </w:rPr>
        <w:t xml:space="preserve">REMEMBER </w:t>
      </w:r>
      <w:r w:rsidRPr="00C40D7B">
        <w:rPr>
          <w:rFonts w:eastAsia="Times New Roman" w:cs="Times New Roman"/>
          <w:color w:val="000000" w:themeColor="text1"/>
          <w:sz w:val="22"/>
          <w:szCs w:val="22"/>
          <w:lang w:eastAsia="en-GB"/>
        </w:rPr>
        <w:t>there is no pressure to return to the</w:t>
      </w:r>
      <w:r w:rsidR="007C5393">
        <w:rPr>
          <w:rFonts w:eastAsia="Times New Roman" w:cs="Times New Roman"/>
          <w:color w:val="000000" w:themeColor="text1"/>
          <w:sz w:val="22"/>
          <w:szCs w:val="22"/>
          <w:lang w:eastAsia="en-GB"/>
        </w:rPr>
        <w:t>se</w:t>
      </w:r>
      <w:r w:rsidRPr="00C40D7B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 club </w:t>
      </w:r>
      <w:r w:rsidR="007C5393">
        <w:rPr>
          <w:rFonts w:eastAsia="Times New Roman" w:cs="Times New Roman"/>
          <w:color w:val="000000" w:themeColor="text1"/>
          <w:sz w:val="22"/>
          <w:szCs w:val="22"/>
          <w:lang w:eastAsia="en-GB"/>
        </w:rPr>
        <w:t>events</w:t>
      </w:r>
      <w:r w:rsidRPr="00C40D7B">
        <w:rPr>
          <w:rFonts w:eastAsia="Times New Roman" w:cs="Times New Roman"/>
          <w:color w:val="000000" w:themeColor="text1"/>
          <w:sz w:val="22"/>
          <w:szCs w:val="22"/>
          <w:lang w:eastAsia="en-GB"/>
        </w:rPr>
        <w:t>. We fully appreciate that everyone’s individual circumstances are different and as such, we look forward to seeing you when you feel ready.</w:t>
      </w:r>
      <w:r w:rsidRPr="00587445">
        <w:rPr>
          <w:rFonts w:eastAsia="Times New Roman" w:cs="Times New Roman"/>
          <w:i/>
          <w:iCs/>
          <w:color w:val="000000" w:themeColor="text1"/>
          <w:sz w:val="22"/>
          <w:szCs w:val="22"/>
          <w:lang w:eastAsia="en-GB"/>
        </w:rPr>
        <w:t> </w:t>
      </w:r>
    </w:p>
    <w:p w14:paraId="1C368AAB" w14:textId="77777777" w:rsidR="00587445" w:rsidRPr="00587445" w:rsidRDefault="00587445" w:rsidP="00587445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> </w:t>
      </w:r>
    </w:p>
    <w:p w14:paraId="371646CA" w14:textId="37AE51CB" w:rsidR="00587445" w:rsidRDefault="00587445" w:rsidP="00587445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Horsham Joggers </w:t>
      </w: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>Committee</w:t>
      </w:r>
    </w:p>
    <w:p w14:paraId="707172ED" w14:textId="57F3D2D8" w:rsidR="00C40D7B" w:rsidRPr="00587445" w:rsidRDefault="006E7665" w:rsidP="00587445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en-GB"/>
        </w:rPr>
        <w:t>May</w:t>
      </w:r>
      <w:r w:rsidR="003271C4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 2021</w:t>
      </w:r>
    </w:p>
    <w:p w14:paraId="01DD46B5" w14:textId="77777777" w:rsidR="00587445" w:rsidRDefault="00587445" w:rsidP="00C10CEB">
      <w:pPr>
        <w:rPr>
          <w:sz w:val="22"/>
          <w:szCs w:val="22"/>
        </w:rPr>
      </w:pPr>
    </w:p>
    <w:p w14:paraId="7F67534C" w14:textId="2A0AF81D" w:rsidR="00C10CEB" w:rsidRPr="008A7C35" w:rsidRDefault="00C10CEB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>Disclaimer</w:t>
      </w:r>
    </w:p>
    <w:p w14:paraId="7667F89E" w14:textId="14E38FF9" w:rsidR="00C10CEB" w:rsidRDefault="00C40D7B" w:rsidP="00C10C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You run with the club at your own risk.</w:t>
      </w:r>
      <w:r w:rsidR="00C10CEB">
        <w:rPr>
          <w:rFonts w:ascii="Calibri" w:hAnsi="Calibri" w:cs="Calibri"/>
          <w:i/>
          <w:iCs/>
        </w:rPr>
        <w:t xml:space="preserve"> Horsham Joggers accept no liability for any loss </w:t>
      </w:r>
      <w:r>
        <w:rPr>
          <w:rFonts w:ascii="Calibri" w:hAnsi="Calibri" w:cs="Calibri"/>
          <w:i/>
          <w:iCs/>
        </w:rPr>
        <w:t xml:space="preserve">or illness </w:t>
      </w:r>
      <w:r w:rsidR="00C10CEB">
        <w:rPr>
          <w:rFonts w:ascii="Calibri" w:hAnsi="Calibri" w:cs="Calibri"/>
          <w:i/>
          <w:iCs/>
        </w:rPr>
        <w:t xml:space="preserve">occasioned, whether caused by negligence or otherwise, to any person acting or refraining from actions as a result of any material in this </w:t>
      </w:r>
      <w:r>
        <w:rPr>
          <w:rFonts w:ascii="Calibri" w:hAnsi="Calibri" w:cs="Calibri"/>
          <w:i/>
          <w:iCs/>
        </w:rPr>
        <w:t>consent form</w:t>
      </w:r>
      <w:r w:rsidR="00C10CEB">
        <w:rPr>
          <w:rFonts w:ascii="Calibri" w:hAnsi="Calibri" w:cs="Calibri"/>
          <w:i/>
          <w:iCs/>
        </w:rPr>
        <w:t xml:space="preserve">. </w:t>
      </w:r>
    </w:p>
    <w:p w14:paraId="7916EE3D" w14:textId="7FBE8F7F" w:rsidR="00E60AFD" w:rsidRDefault="00E60AFD" w:rsidP="00C10C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157F2F23" w14:textId="77777777" w:rsidR="009B0293" w:rsidRDefault="00E60AFD" w:rsidP="00C10C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E60AFD">
        <w:rPr>
          <w:rFonts w:ascii="Calibri" w:hAnsi="Calibri" w:cs="Calibri"/>
          <w:sz w:val="16"/>
          <w:szCs w:val="16"/>
        </w:rPr>
        <w:t xml:space="preserve">Author: Stephen Entecott </w:t>
      </w:r>
    </w:p>
    <w:p w14:paraId="447F6EA1" w14:textId="05E3307F" w:rsidR="00C10CEB" w:rsidRDefault="009B0293" w:rsidP="00975F2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sz w:val="16"/>
          <w:szCs w:val="16"/>
        </w:rPr>
        <w:t xml:space="preserve">Version: </w:t>
      </w:r>
      <w:r w:rsidR="00975F2C">
        <w:rPr>
          <w:rFonts w:ascii="Calibri" w:hAnsi="Calibri" w:cs="Calibri"/>
          <w:sz w:val="16"/>
          <w:szCs w:val="16"/>
        </w:rPr>
        <w:t>14 May 2021</w:t>
      </w:r>
    </w:p>
    <w:sectPr w:rsidR="00C10CEB" w:rsidSect="00E251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6CD"/>
    <w:multiLevelType w:val="hybridMultilevel"/>
    <w:tmpl w:val="D43E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7DE8"/>
    <w:multiLevelType w:val="multilevel"/>
    <w:tmpl w:val="EEF8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3E"/>
    <w:rsid w:val="00060D6D"/>
    <w:rsid w:val="00143E8B"/>
    <w:rsid w:val="00176C78"/>
    <w:rsid w:val="00185A1F"/>
    <w:rsid w:val="00246D10"/>
    <w:rsid w:val="00287025"/>
    <w:rsid w:val="003271C4"/>
    <w:rsid w:val="00343DE8"/>
    <w:rsid w:val="0039423C"/>
    <w:rsid w:val="0039605F"/>
    <w:rsid w:val="004229CB"/>
    <w:rsid w:val="00496603"/>
    <w:rsid w:val="004C6D18"/>
    <w:rsid w:val="00587445"/>
    <w:rsid w:val="00621D5C"/>
    <w:rsid w:val="006E7665"/>
    <w:rsid w:val="00733E80"/>
    <w:rsid w:val="00794375"/>
    <w:rsid w:val="007C5393"/>
    <w:rsid w:val="008A7C35"/>
    <w:rsid w:val="008E6179"/>
    <w:rsid w:val="0091381E"/>
    <w:rsid w:val="009477D2"/>
    <w:rsid w:val="00953C71"/>
    <w:rsid w:val="00975F2C"/>
    <w:rsid w:val="009B0293"/>
    <w:rsid w:val="009B65AE"/>
    <w:rsid w:val="009C330A"/>
    <w:rsid w:val="00A647C0"/>
    <w:rsid w:val="00B23449"/>
    <w:rsid w:val="00B975BA"/>
    <w:rsid w:val="00C0231B"/>
    <w:rsid w:val="00C10CEB"/>
    <w:rsid w:val="00C40D7B"/>
    <w:rsid w:val="00CD7B4C"/>
    <w:rsid w:val="00DB52E2"/>
    <w:rsid w:val="00E251D6"/>
    <w:rsid w:val="00E60AFD"/>
    <w:rsid w:val="00F83952"/>
    <w:rsid w:val="00F9103E"/>
    <w:rsid w:val="00F92D98"/>
    <w:rsid w:val="00F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CFE73"/>
  <w15:chartTrackingRefBased/>
  <w15:docId w15:val="{937EC6CE-3E43-1A47-9103-AEC7CE7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Reference Sans Serif" w:eastAsiaTheme="minorHAnsi" w:hAnsi="MS Reference Sans Serif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0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2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27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a.org.uk/governance/health-safety/covid-19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athletics.org/athletics-and-running/news/guidance-update-202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coronavir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jru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entecott</dc:creator>
  <cp:keywords/>
  <dc:description/>
  <cp:lastModifiedBy>stephen entecott</cp:lastModifiedBy>
  <cp:revision>4</cp:revision>
  <dcterms:created xsi:type="dcterms:W3CDTF">2021-05-14T08:25:00Z</dcterms:created>
  <dcterms:modified xsi:type="dcterms:W3CDTF">2021-05-14T09:07:00Z</dcterms:modified>
</cp:coreProperties>
</file>